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D4" w:rsidRDefault="002B27A2" w:rsidP="00B408D4">
      <w:pPr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18"/>
          <w:lang w:eastAsia="en-MY"/>
        </w:rPr>
      </w:pPr>
      <w:r w:rsidRPr="002B27A2">
        <w:rPr>
          <w:rFonts w:ascii="Arial" w:eastAsia="Times New Roman" w:hAnsi="Arial" w:cs="Arial"/>
          <w:b/>
          <w:color w:val="000000"/>
          <w:sz w:val="28"/>
          <w:szCs w:val="18"/>
          <w:lang w:eastAsia="en-MY"/>
        </w:rPr>
        <w:t>PERMUDAH PILIH MAKANAN BERZAT</w:t>
      </w:r>
    </w:p>
    <w:p w:rsidR="002B27A2" w:rsidRPr="002B27A2" w:rsidRDefault="002B27A2" w:rsidP="00B408D4">
      <w:pPr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18"/>
          <w:lang w:eastAsia="en-MY"/>
        </w:rPr>
      </w:pPr>
    </w:p>
    <w:p w:rsidR="00B408D4" w:rsidRDefault="00153E67" w:rsidP="00B408D4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n-MY"/>
        </w:rPr>
      </w:pPr>
      <w:proofErr w:type="spellStart"/>
      <w:r w:rsidRPr="00153E67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Oleh</w:t>
      </w:r>
      <w:proofErr w:type="spellEnd"/>
      <w:r w:rsidRPr="00153E67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Aniza</w:t>
      </w:r>
      <w:proofErr w:type="spellEnd"/>
      <w:r w:rsidRPr="00153E67">
        <w:rPr>
          <w:rFonts w:ascii="Arial" w:eastAsia="Times New Roman" w:hAnsi="Arial" w:cs="Arial"/>
          <w:color w:val="000000"/>
          <w:sz w:val="18"/>
          <w:szCs w:val="18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18"/>
          <w:szCs w:val="18"/>
          <w:lang w:eastAsia="en-MY"/>
        </w:rPr>
        <w:t>Zainudin</w:t>
      </w:r>
      <w:proofErr w:type="spellEnd"/>
    </w:p>
    <w:p w:rsidR="00B408D4" w:rsidRPr="00B408D4" w:rsidRDefault="00B408D4" w:rsidP="00B408D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hyperlink r:id="rId4" w:history="1">
        <w:r w:rsidRPr="00B408D4">
          <w:rPr>
            <w:rStyle w:val="Hyperlink"/>
            <w:rFonts w:ascii="Arial" w:eastAsia="Times New Roman" w:hAnsi="Arial" w:cs="Arial"/>
            <w:sz w:val="24"/>
            <w:szCs w:val="24"/>
            <w:lang w:eastAsia="en-MY"/>
          </w:rPr>
          <w:t>anizazainudin@hmetro.com.my</w:t>
        </w:r>
      </w:hyperlink>
    </w:p>
    <w:p w:rsidR="00153E67" w:rsidRPr="00153E67" w:rsidRDefault="00153E67" w:rsidP="00B408D4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r w:rsidRPr="00B408D4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 </w:t>
      </w:r>
      <w:hyperlink r:id="rId5" w:tgtFrame="_self" w:tooltip="Komen Artikel" w:history="1">
        <w:r w:rsidRPr="00153E67">
          <w:rPr>
            <w:rFonts w:ascii="Arial" w:eastAsia="Times New Roman" w:hAnsi="Arial" w:cs="Arial"/>
            <w:color w:val="0C4790"/>
            <w:sz w:val="24"/>
            <w:szCs w:val="24"/>
            <w:lang w:eastAsia="en-MY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Komen Artikel" href="http://www.hmetro.com.my/articles/Permudahpilihmakananberzat/Article/" target="&quot;_self&quot;" title="&quot;Komen Artikel&quot;" style="width:15pt;height:13.5pt" o:button="t"/>
          </w:pict>
        </w:r>
      </w:hyperlink>
    </w:p>
    <w:p w:rsidR="00153E67" w:rsidRPr="00153E67" w:rsidRDefault="00153E67" w:rsidP="00B408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KUALA LUMPUR: “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Pendidikan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seimbang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sekolah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berdasarkan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warna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lampu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isyarat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langkah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bijak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dalam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menangani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isu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kegemukan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kalangan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pelajar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sekolah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,”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kata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pensyarah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Jabatan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Dietatik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Universiti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Perubatan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Antarabangsa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(IMU), Prof Dr Fatimah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Arshad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.</w:t>
      </w:r>
    </w:p>
    <w:p w:rsidR="00153E67" w:rsidRPr="00153E67" w:rsidRDefault="00153E67" w:rsidP="00B408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Katanya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penggunaan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tiga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warna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iaitu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hijau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kuning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merah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lebih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memudahkan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anak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kecil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memahami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proofErr w:type="gram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sama</w:t>
      </w:r>
      <w:proofErr w:type="spellEnd"/>
      <w:proofErr w:type="gram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ada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yang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diambil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mempunyai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nutrisi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berkhasiat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.</w:t>
      </w:r>
    </w:p>
    <w:p w:rsidR="00153E67" w:rsidRPr="00153E67" w:rsidRDefault="00153E67" w:rsidP="00B408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br/>
      </w:r>
      <w:proofErr w:type="spellStart"/>
      <w:proofErr w:type="gram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Menurutnya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hijau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mewakili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seperti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sayuran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yang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disyorkan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pengambilan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banyak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kuning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bagi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pengambilan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sederhana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seperti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laksa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mi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manakala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merah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untuk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yang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perlu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dikurangkan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seperti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ayam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goreng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.</w:t>
      </w:r>
      <w:proofErr w:type="gramEnd"/>
    </w:p>
    <w:p w:rsidR="00153E67" w:rsidRPr="00153E67" w:rsidRDefault="00153E67" w:rsidP="00B408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“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Bagi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melaksanakan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perkara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ini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kerjasama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antara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Kementerian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Kesihatan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sekolah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Persatuan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Ibu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Bapa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Guru (PIBG)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serta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pengusaha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kantin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sangat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penting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.</w:t>
      </w:r>
    </w:p>
    <w:p w:rsidR="00153E67" w:rsidRPr="00153E67" w:rsidRDefault="00153E67" w:rsidP="00B408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br/>
      </w:r>
      <w:proofErr w:type="gram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“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Insentif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juga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perlu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diberikan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kepada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pelajar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yang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mengamalkan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seimbang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berdasarkan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mata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kutipan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terkumpul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samping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menyokong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serta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menghargai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usaha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mereka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mematuhi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pemilihan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mengikut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warna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berkenaan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,”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katanya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ketika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dihubungi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semalam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.</w:t>
      </w:r>
      <w:proofErr w:type="gramEnd"/>
    </w:p>
    <w:p w:rsidR="00153E67" w:rsidRPr="00153E67" w:rsidRDefault="00153E67" w:rsidP="00B408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br/>
      </w:r>
      <w:proofErr w:type="spellStart"/>
      <w:proofErr w:type="gram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Selain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mengakui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pemilihan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kantin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sekolah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tidak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seimbang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beliau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berkata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trend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luar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rumah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terutama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restoran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juga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mempengaruhi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isu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kegemukan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kanak-kanak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apabila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saiz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hidangan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melebihi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keperluan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sebenar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.</w:t>
      </w:r>
      <w:proofErr w:type="gramEnd"/>
    </w:p>
    <w:p w:rsidR="00153E67" w:rsidRPr="00153E67" w:rsidRDefault="00153E67" w:rsidP="00B408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proofErr w:type="spellStart"/>
      <w:proofErr w:type="gram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Katanya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masalah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kewangan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bukan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lagi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isu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utama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dalam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menyediakan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berkhasiat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oleh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itu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ibu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bapa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seharusnya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bijak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membuat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pemilihan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makanan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seimbang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untuk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anak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mereka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.</w:t>
      </w:r>
      <w:proofErr w:type="gramEnd"/>
    </w:p>
    <w:p w:rsidR="00153E67" w:rsidRPr="00153E67" w:rsidRDefault="00153E67" w:rsidP="00B408D4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4"/>
          <w:szCs w:val="24"/>
          <w:lang w:eastAsia="en-MY"/>
        </w:rPr>
      </w:pPr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br/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Beliau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mengulas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kenyataan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Timbalan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Perdana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Menteri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, Tan Sri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Muhyiddin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Yassin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semalam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yang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melahirkan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rasa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bimbang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dengan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masalah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kegemukan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atau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obesiti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di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kalangan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pelajar</w:t>
      </w:r>
      <w:proofErr w:type="spellEnd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 xml:space="preserve"> </w:t>
      </w:r>
      <w:proofErr w:type="spellStart"/>
      <w:r w:rsidRPr="00153E67">
        <w:rPr>
          <w:rFonts w:ascii="Arial" w:eastAsia="Times New Roman" w:hAnsi="Arial" w:cs="Arial"/>
          <w:color w:val="000000"/>
          <w:sz w:val="24"/>
          <w:szCs w:val="24"/>
          <w:lang w:eastAsia="en-MY"/>
        </w:rPr>
        <w:t>sekolah</w:t>
      </w:r>
      <w:proofErr w:type="spellEnd"/>
    </w:p>
    <w:p w:rsidR="00B30BA3" w:rsidRDefault="002B27A2">
      <w:hyperlink r:id="rId6" w:history="1">
        <w:r>
          <w:rPr>
            <w:rStyle w:val="Hyperlink"/>
          </w:rPr>
          <w:t>http://www.hmetro.com.my/articles/Permudahpilihmakananberzat/Article</w:t>
        </w:r>
      </w:hyperlink>
    </w:p>
    <w:sectPr w:rsidR="00B30BA3" w:rsidSect="00B3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3E67"/>
    <w:rsid w:val="00153E67"/>
    <w:rsid w:val="002B27A2"/>
    <w:rsid w:val="00462E7B"/>
    <w:rsid w:val="00B30BA3"/>
    <w:rsid w:val="00B408D4"/>
    <w:rsid w:val="00FD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E67"/>
  </w:style>
  <w:style w:type="paragraph" w:styleId="NormalWeb">
    <w:name w:val="Normal (Web)"/>
    <w:basedOn w:val="Normal"/>
    <w:uiPriority w:val="99"/>
    <w:semiHidden/>
    <w:unhideWhenUsed/>
    <w:rsid w:val="0015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6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dotted" w:sz="6" w:space="4" w:color="B3B4B7"/>
            <w:right w:val="none" w:sz="0" w:space="0" w:color="auto"/>
          </w:divBdr>
          <w:divsChild>
            <w:div w:id="19662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etro.com.my/articles/Permudahpilihmakananberzat/Article" TargetMode="External"/><Relationship Id="rId5" Type="http://schemas.openxmlformats.org/officeDocument/2006/relationships/hyperlink" Target="http://www.hmetro.com.my/articles/Permudahpilihmakananberzat/Article/" TargetMode="External"/><Relationship Id="rId4" Type="http://schemas.openxmlformats.org/officeDocument/2006/relationships/hyperlink" Target="mailto:anizazainudin@hmetro.co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2012-02-01T23:53:00Z</dcterms:created>
  <dcterms:modified xsi:type="dcterms:W3CDTF">2012-02-02T00:43:00Z</dcterms:modified>
</cp:coreProperties>
</file>